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3D" w:rsidRPr="00A64F94" w:rsidRDefault="007B793D" w:rsidP="00A64F94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  <w:r w:rsidRPr="00A64F94">
        <w:rPr>
          <w:rStyle w:val="a4"/>
          <w:b w:val="0"/>
        </w:rPr>
        <w:t xml:space="preserve">Утверждаю </w:t>
      </w:r>
    </w:p>
    <w:p w:rsidR="007B793D" w:rsidRPr="00A64F94" w:rsidRDefault="007B793D" w:rsidP="00A64F94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  <w:r w:rsidRPr="00A64F94">
        <w:rPr>
          <w:rStyle w:val="a4"/>
          <w:b w:val="0"/>
        </w:rPr>
        <w:t>Директор МБОУ ДОД «ДМШ № 2»</w:t>
      </w:r>
    </w:p>
    <w:p w:rsidR="007B793D" w:rsidRPr="00A64F94" w:rsidRDefault="00A64F94" w:rsidP="00A64F94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  <w:r w:rsidRPr="00A64F94">
        <w:rPr>
          <w:rStyle w:val="a4"/>
          <w:b w:val="0"/>
        </w:rPr>
        <w:t xml:space="preserve">________________________О.А. </w:t>
      </w:r>
      <w:r w:rsidR="007B793D" w:rsidRPr="00A64F94">
        <w:rPr>
          <w:rStyle w:val="a4"/>
          <w:b w:val="0"/>
        </w:rPr>
        <w:t>За</w:t>
      </w:r>
      <w:r w:rsidRPr="00A64F94">
        <w:rPr>
          <w:rStyle w:val="a4"/>
          <w:b w:val="0"/>
        </w:rPr>
        <w:t>харова</w:t>
      </w:r>
    </w:p>
    <w:p w:rsidR="00A64F94" w:rsidRDefault="00A64F94" w:rsidP="00A64F94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  <w:r w:rsidRPr="00A64F94">
        <w:rPr>
          <w:rStyle w:val="a4"/>
          <w:b w:val="0"/>
        </w:rPr>
        <w:t>«01» сентября 2014г.</w:t>
      </w:r>
    </w:p>
    <w:p w:rsidR="00A64F94" w:rsidRDefault="00A64F94" w:rsidP="00A64F94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</w:p>
    <w:p w:rsidR="00A64F94" w:rsidRPr="00A64F94" w:rsidRDefault="00A64F94" w:rsidP="00A64F94">
      <w:pPr>
        <w:pStyle w:val="a3"/>
        <w:spacing w:before="0" w:beforeAutospacing="0" w:after="0" w:afterAutospacing="0"/>
        <w:jc w:val="right"/>
        <w:outlineLvl w:val="3"/>
        <w:rPr>
          <w:rStyle w:val="a4"/>
          <w:b w:val="0"/>
        </w:rPr>
      </w:pPr>
    </w:p>
    <w:p w:rsidR="000F4401" w:rsidRDefault="000F4401" w:rsidP="00A64F94">
      <w:pPr>
        <w:pStyle w:val="a3"/>
        <w:spacing w:before="0" w:beforeAutospacing="0"/>
        <w:jc w:val="center"/>
        <w:outlineLvl w:val="3"/>
        <w:rPr>
          <w:b/>
          <w:bCs/>
          <w:sz w:val="27"/>
          <w:szCs w:val="27"/>
        </w:rPr>
      </w:pPr>
      <w:r>
        <w:rPr>
          <w:rStyle w:val="a4"/>
          <w:sz w:val="27"/>
          <w:szCs w:val="27"/>
        </w:rPr>
        <w:t>Положение</w:t>
      </w:r>
    </w:p>
    <w:p w:rsidR="000F4401" w:rsidRDefault="000F4401" w:rsidP="00A64F94">
      <w:pPr>
        <w:pStyle w:val="a3"/>
        <w:spacing w:before="0" w:beforeAutospacing="0"/>
        <w:jc w:val="center"/>
        <w:outlineLvl w:val="3"/>
        <w:rPr>
          <w:b/>
          <w:bCs/>
          <w:sz w:val="27"/>
          <w:szCs w:val="27"/>
        </w:rPr>
      </w:pPr>
      <w:r>
        <w:rPr>
          <w:rStyle w:val="a4"/>
          <w:sz w:val="27"/>
          <w:szCs w:val="27"/>
        </w:rPr>
        <w:t>о реализации сокращенных образовательных программ</w:t>
      </w:r>
      <w:r w:rsidR="00A64F94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и и</w:t>
      </w:r>
      <w:r w:rsidR="00A64F94">
        <w:rPr>
          <w:rStyle w:val="a4"/>
          <w:sz w:val="27"/>
          <w:szCs w:val="27"/>
        </w:rPr>
        <w:t>ндивидуальных учебных планов в М</w:t>
      </w:r>
      <w:r>
        <w:rPr>
          <w:rStyle w:val="a4"/>
          <w:sz w:val="27"/>
          <w:szCs w:val="27"/>
        </w:rPr>
        <w:t xml:space="preserve">униципальном бюджетном образовательном учреждении дополнительного образования детей </w:t>
      </w:r>
      <w:r w:rsidR="00A64F94">
        <w:rPr>
          <w:rStyle w:val="a4"/>
          <w:sz w:val="27"/>
          <w:szCs w:val="27"/>
        </w:rPr>
        <w:t>«Д</w:t>
      </w:r>
      <w:r>
        <w:rPr>
          <w:rStyle w:val="a4"/>
          <w:sz w:val="27"/>
          <w:szCs w:val="27"/>
        </w:rPr>
        <w:t>етской музыкальной школе №</w:t>
      </w:r>
      <w:r w:rsidR="00A64F94">
        <w:rPr>
          <w:rStyle w:val="a4"/>
          <w:sz w:val="27"/>
          <w:szCs w:val="27"/>
        </w:rPr>
        <w:t xml:space="preserve"> 2»</w:t>
      </w:r>
      <w:r>
        <w:rPr>
          <w:rStyle w:val="a4"/>
          <w:sz w:val="27"/>
          <w:szCs w:val="27"/>
        </w:rPr>
        <w:t xml:space="preserve"> г</w:t>
      </w:r>
      <w:r w:rsidR="00A64F94">
        <w:rPr>
          <w:rStyle w:val="a4"/>
          <w:sz w:val="27"/>
          <w:szCs w:val="27"/>
        </w:rPr>
        <w:t>. Волжского.</w:t>
      </w:r>
    </w:p>
    <w:p w:rsidR="000F4401" w:rsidRPr="000F4401" w:rsidRDefault="000F4401" w:rsidP="000F4401">
      <w:pPr>
        <w:pStyle w:val="a3"/>
        <w:jc w:val="center"/>
        <w:outlineLvl w:val="3"/>
        <w:rPr>
          <w:bCs/>
        </w:rPr>
      </w:pPr>
      <w:r w:rsidRPr="000F4401">
        <w:rPr>
          <w:bCs/>
        </w:rPr>
        <w:t>Настоящее Положение составлено в соответствии с Федеральным законом «Об образовании в Российской Федерации», Федеральными государственными требованиями, Уставом МБОУ</w:t>
      </w:r>
      <w:r w:rsidR="00A64F94">
        <w:rPr>
          <w:bCs/>
        </w:rPr>
        <w:t xml:space="preserve"> </w:t>
      </w:r>
      <w:r w:rsidRPr="000F4401">
        <w:rPr>
          <w:bCs/>
        </w:rPr>
        <w:t xml:space="preserve">ДОД </w:t>
      </w:r>
      <w:r w:rsidR="00A64F94">
        <w:rPr>
          <w:bCs/>
        </w:rPr>
        <w:t>«</w:t>
      </w:r>
      <w:r w:rsidRPr="000F4401">
        <w:rPr>
          <w:bCs/>
        </w:rPr>
        <w:t>ДМШ №</w:t>
      </w:r>
      <w:r w:rsidR="00A64F94">
        <w:rPr>
          <w:bCs/>
        </w:rPr>
        <w:t xml:space="preserve"> 2»</w:t>
      </w:r>
      <w:r w:rsidRPr="000F4401">
        <w:rPr>
          <w:bCs/>
        </w:rPr>
        <w:t xml:space="preserve"> </w:t>
      </w:r>
      <w:proofErr w:type="spellStart"/>
      <w:r w:rsidRPr="000F4401">
        <w:rPr>
          <w:bCs/>
        </w:rPr>
        <w:t>г</w:t>
      </w:r>
      <w:proofErr w:type="gramStart"/>
      <w:r w:rsidRPr="000F4401">
        <w:rPr>
          <w:bCs/>
        </w:rPr>
        <w:t>.</w:t>
      </w:r>
      <w:r w:rsidR="00A64F94">
        <w:rPr>
          <w:bCs/>
        </w:rPr>
        <w:t>В</w:t>
      </w:r>
      <w:proofErr w:type="gramEnd"/>
      <w:r w:rsidR="00A64F94">
        <w:rPr>
          <w:bCs/>
        </w:rPr>
        <w:t>олжского</w:t>
      </w:r>
      <w:proofErr w:type="spellEnd"/>
      <w:r w:rsidRPr="000F4401">
        <w:rPr>
          <w:bCs/>
        </w:rPr>
        <w:t>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1. Общие положения</w:t>
      </w:r>
      <w:r>
        <w:rPr>
          <w:bCs/>
        </w:rPr>
        <w:t>.</w:t>
      </w:r>
      <w:r w:rsidRPr="000F4401">
        <w:rPr>
          <w:bCs/>
        </w:rPr>
        <w:t> 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 xml:space="preserve">1.1. </w:t>
      </w:r>
      <w:proofErr w:type="gramStart"/>
      <w:r w:rsidRPr="000F4401">
        <w:rPr>
          <w:bCs/>
        </w:rPr>
        <w:t>Сокращенными программами называются такие основные образовательные программы в области искусств, которые могут быть освоены учащимся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</w:t>
      </w:r>
      <w:proofErr w:type="gramEnd"/>
      <w:r w:rsidRPr="000F4401">
        <w:rPr>
          <w:bCs/>
        </w:rPr>
        <w:t xml:space="preserve"> 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учащегося к ее освоению.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1.2. Освоение сокращенной программы осуществляется на добровольной основе на основании заявления родителей (законных представителей) учащегося.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1.3. Решение об освоении учащимся сокращенной образовательной программы в области иску</w:t>
      </w:r>
      <w:proofErr w:type="gramStart"/>
      <w:r w:rsidRPr="000F4401">
        <w:rPr>
          <w:bCs/>
        </w:rPr>
        <w:t>сств пр</w:t>
      </w:r>
      <w:proofErr w:type="gramEnd"/>
      <w:r w:rsidRPr="000F4401">
        <w:rPr>
          <w:bCs/>
        </w:rPr>
        <w:t>инимается коллегиальным органом образовательного учреждения (педсоветом) и оформляется приказом директора.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1.4. Прием на обучение по сокращённой программе осуществляется в соответствии с действующим порядком приема в МБОУ</w:t>
      </w:r>
      <w:r w:rsidR="008A212B">
        <w:rPr>
          <w:bCs/>
        </w:rPr>
        <w:t xml:space="preserve"> </w:t>
      </w:r>
      <w:r w:rsidRPr="000F4401">
        <w:rPr>
          <w:bCs/>
        </w:rPr>
        <w:t>ДОД ДМШ №</w:t>
      </w:r>
      <w:r w:rsidR="008A212B">
        <w:rPr>
          <w:bCs/>
        </w:rPr>
        <w:t xml:space="preserve"> 2</w:t>
      </w:r>
      <w:r w:rsidRPr="000F4401">
        <w:rPr>
          <w:bCs/>
        </w:rPr>
        <w:t xml:space="preserve"> </w:t>
      </w:r>
      <w:proofErr w:type="spellStart"/>
      <w:r w:rsidRPr="000F4401">
        <w:rPr>
          <w:bCs/>
        </w:rPr>
        <w:t>г</w:t>
      </w:r>
      <w:proofErr w:type="gramStart"/>
      <w:r w:rsidRPr="000F4401">
        <w:rPr>
          <w:bCs/>
        </w:rPr>
        <w:t>.</w:t>
      </w:r>
      <w:r w:rsidR="008A212B">
        <w:rPr>
          <w:bCs/>
        </w:rPr>
        <w:t>В</w:t>
      </w:r>
      <w:proofErr w:type="gramEnd"/>
      <w:r w:rsidR="008A212B">
        <w:rPr>
          <w:bCs/>
        </w:rPr>
        <w:t>олжского</w:t>
      </w:r>
      <w:proofErr w:type="spellEnd"/>
      <w:r w:rsidRPr="000F4401">
        <w:rPr>
          <w:bCs/>
        </w:rPr>
        <w:t>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1.5. Имеющиеся у учащегося знания, умения и навыки, приобретенные им за пределами школы,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- приступить к освоению образовательной программы не с первого года ее реализации (поступление в образовательное учреждение не в первый, а в другие классы, за исключением выпускного);</w:t>
      </w:r>
    </w:p>
    <w:p w:rsid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- перейти на сокращенную образовательную программу в области иску</w:t>
      </w:r>
      <w:proofErr w:type="gramStart"/>
      <w:r w:rsidRPr="000F4401">
        <w:rPr>
          <w:bCs/>
        </w:rPr>
        <w:t>сств в пр</w:t>
      </w:r>
      <w:proofErr w:type="gramEnd"/>
      <w:r w:rsidRPr="000F4401">
        <w:rPr>
          <w:bCs/>
        </w:rPr>
        <w:t>оцессе обучения в школе после достижения высоких результатов освоения пройденного учебного материала.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1.6. В случае</w:t>
      </w:r>
      <w:proofErr w:type="gramStart"/>
      <w:r w:rsidRPr="000F4401">
        <w:rPr>
          <w:bCs/>
        </w:rPr>
        <w:t>,</w:t>
      </w:r>
      <w:proofErr w:type="gramEnd"/>
      <w:r w:rsidRPr="000F4401">
        <w:rPr>
          <w:bCs/>
        </w:rPr>
        <w:t xml:space="preserve"> если учащийся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lastRenderedPageBreak/>
        <w:t>1.7. Школа имеет право реализовывать образовательную программу в области искусств по индивидуальным учебным планам при условии освоения учащимся соответствующего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- наличие у учащегося творческой и интеллектуальной одаренности, проявляемой в успешном участии в творческих мероприятиях (конкурсах, концертах, олимпиадах и др.) и подтверждающей возможность освоения учебных предметов в индивидуальном порядке;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- наличие у учащегося медицинских показаний, предусматривающих иной режим учебных занятий, нежели режим, установленный общим расписанием.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Учебные дисциплины и сроки их реализации в индивидуальных учебных планах должны соответствовать дисциплинам учебных планов школы, рассчитанных на полный срок обучения.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 xml:space="preserve">1.8. Решение о возможности </w:t>
      </w:r>
      <w:proofErr w:type="gramStart"/>
      <w:r w:rsidRPr="000F4401">
        <w:rPr>
          <w:bCs/>
        </w:rPr>
        <w:t>обучения учащегося</w:t>
      </w:r>
      <w:proofErr w:type="gramEnd"/>
      <w:r w:rsidRPr="000F4401">
        <w:rPr>
          <w:bCs/>
        </w:rPr>
        <w:t xml:space="preserve"> по индивидуальному учебному плану принимается коллегиальным органом образовательного учреждения (педсоветом) и оформляется приказом директора ОУ.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2. Условия реализации сокращенных программ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 xml:space="preserve">2.1. Сокращение сроков реализации образовательных программ осуществляется за счет </w:t>
      </w:r>
      <w:proofErr w:type="spellStart"/>
      <w:r w:rsidRPr="000F4401">
        <w:rPr>
          <w:bCs/>
        </w:rPr>
        <w:t>перезачёта</w:t>
      </w:r>
      <w:proofErr w:type="spellEnd"/>
      <w:r w:rsidRPr="000F4401">
        <w:rPr>
          <w:bCs/>
        </w:rPr>
        <w:t xml:space="preserve"> дисциплин любого цикла в целом или отдельных их частей, освоенных учащимся на предшествующем этапе обучения.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 xml:space="preserve">Под </w:t>
      </w:r>
      <w:proofErr w:type="spellStart"/>
      <w:r w:rsidRPr="000F4401">
        <w:rPr>
          <w:bCs/>
        </w:rPr>
        <w:t>перезачётом</w:t>
      </w:r>
      <w:proofErr w:type="spellEnd"/>
      <w:r w:rsidRPr="000F4401">
        <w:rPr>
          <w:bCs/>
        </w:rPr>
        <w:t xml:space="preserve"> понимается перенос итоговых оценок или зачётов,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proofErr w:type="spellStart"/>
      <w:r w:rsidRPr="000F4401">
        <w:rPr>
          <w:bCs/>
        </w:rPr>
        <w:t>Перезачёт</w:t>
      </w:r>
      <w:proofErr w:type="spellEnd"/>
      <w:r w:rsidRPr="000F4401">
        <w:rPr>
          <w:bCs/>
        </w:rPr>
        <w:t xml:space="preserve"> производится решением педагогического совета на основе документа (академическая справка) о предшествующем уровне образования. При необходимости возможна проверка ранее полученных знаний.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Проверка может проводиться путем собеседования или в иной форме, определяемой педагогическим советом школы.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 xml:space="preserve">2.2. </w:t>
      </w:r>
      <w:proofErr w:type="spellStart"/>
      <w:r w:rsidRPr="000F4401">
        <w:rPr>
          <w:bCs/>
        </w:rPr>
        <w:t>Перезачёт</w:t>
      </w:r>
      <w:proofErr w:type="spellEnd"/>
      <w:r w:rsidRPr="000F4401">
        <w:rPr>
          <w:bCs/>
        </w:rPr>
        <w:t xml:space="preserve"> оформляется приказом по школе. В приказе (распоряжении) указываются перечень и объемы </w:t>
      </w:r>
      <w:proofErr w:type="spellStart"/>
      <w:r w:rsidRPr="000F4401">
        <w:rPr>
          <w:bCs/>
        </w:rPr>
        <w:t>перезачтенных</w:t>
      </w:r>
      <w:proofErr w:type="spellEnd"/>
      <w:r w:rsidRPr="000F4401">
        <w:rPr>
          <w:bCs/>
        </w:rPr>
        <w:t xml:space="preserve"> предметов с оценкой (в соответствии с формой промежуточного или итогового контроля знаний, установленной учебным планом школы по соответствующей образовательной программе с нормативным сроком обучения).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 xml:space="preserve">2.3.  При переводе учащегося в другое образовательное учреждение, или отчислении его до завершения освоения образовательной программы, записи о </w:t>
      </w:r>
      <w:proofErr w:type="spellStart"/>
      <w:r w:rsidRPr="000F4401">
        <w:rPr>
          <w:bCs/>
        </w:rPr>
        <w:t>перезачтённых</w:t>
      </w:r>
      <w:proofErr w:type="spellEnd"/>
      <w:r w:rsidRPr="000F4401">
        <w:rPr>
          <w:bCs/>
        </w:rPr>
        <w:t xml:space="preserve"> дисциплинах вносятся в выдаваемую ему академическую справку.</w:t>
      </w:r>
    </w:p>
    <w:p w:rsidR="000F4401" w:rsidRPr="000F4401" w:rsidRDefault="000F4401" w:rsidP="000F4401">
      <w:pPr>
        <w:pStyle w:val="a3"/>
        <w:spacing w:before="0" w:beforeAutospacing="0"/>
        <w:outlineLvl w:val="3"/>
        <w:rPr>
          <w:bCs/>
        </w:rPr>
      </w:pPr>
      <w:r w:rsidRPr="000F4401">
        <w:rPr>
          <w:bCs/>
        </w:rPr>
        <w:t>2.5 Процесс обучения в сокращенные сроки осуществляется на основе документов и учебных программ, действующих в школе при реализации образовательных программ с полным сроком обучения.</w:t>
      </w:r>
    </w:p>
    <w:p w:rsidR="005B34A4" w:rsidRPr="000F4401" w:rsidRDefault="000F4401" w:rsidP="007C70F7">
      <w:pPr>
        <w:pStyle w:val="a3"/>
        <w:spacing w:before="0" w:beforeAutospacing="0"/>
        <w:outlineLvl w:val="3"/>
      </w:pPr>
      <w:r w:rsidRPr="000F4401">
        <w:rPr>
          <w:bCs/>
        </w:rPr>
        <w:t>2.6 Срок освоения сокращенных образовательных программ составляет не менее 3 лет.</w:t>
      </w:r>
      <w:bookmarkStart w:id="0" w:name="_GoBack"/>
      <w:bookmarkEnd w:id="0"/>
    </w:p>
    <w:sectPr w:rsidR="005B34A4" w:rsidRPr="000F4401" w:rsidSect="007B79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25"/>
    <w:rsid w:val="000F4401"/>
    <w:rsid w:val="005B34A4"/>
    <w:rsid w:val="00774E2C"/>
    <w:rsid w:val="007B793D"/>
    <w:rsid w:val="007C70F7"/>
    <w:rsid w:val="008A212B"/>
    <w:rsid w:val="00A64F94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2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2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2014-08-27T12:38:00Z</dcterms:created>
  <dcterms:modified xsi:type="dcterms:W3CDTF">2014-08-27T12:49:00Z</dcterms:modified>
</cp:coreProperties>
</file>